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01" w:rsidRDefault="00817057" w:rsidP="000B2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көрсетілетін қызметтер</w:t>
      </w:r>
      <w:r w:rsidR="000B2501" w:rsidRPr="000B25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35748" w:rsidRPr="0062130B" w:rsidRDefault="00817057" w:rsidP="000B25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bookmarkStart w:id="0" w:name="_GoBack"/>
      <w:r w:rsidRPr="0062130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қағидалар мен стандарттарға сілтемелерімен</w:t>
      </w:r>
      <w:bookmarkEnd w:id="0"/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Медициналық-санитариялық алғашқы көмек көрсететін медициналық ұйымға бекіту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https://www.gov.kz/services/3176?lang=kk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Дәрігердің қабылдауына жазылу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https://www.gov.kz/services/3177?lang=kk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Дәрігерді үйге шақыру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https://www.gov.kz/services/3182?lang=kk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Медициналық-санитариялық алғашқы көмек көрсететін медициналық ұйымнан анықтама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https://www.gov.kz/services/3758?lang=kk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Еңбекке уақытша жарамсыздық парағын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https://www.gov.kz/services/3759?lang=kk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Уақытша еңбекке жарамсыздық туралы анықтама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https://www.gov.kz/services/3897?lang=kk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Стационарлық науқастың медициналық картасынан үзінді көшірме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https://www.gov.kz/services/3760?lang=kk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Транспланттау мақсатында ағзалардың (ағза бөлігінің) және (немесе) тіндердің (тін бөлігінің) қайтыс болғаннан кейінгі донорлығынан тірі кезінде бас тарту немесе келісім алуды тіркеу Жедел медициналық көмек шақырту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https://www.gov.kz/services/3868?lang=kk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02E1" w:rsidRDefault="00F702E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2E1">
        <w:rPr>
          <w:rFonts w:ascii="Times New Roman" w:hAnsi="Times New Roman" w:cs="Times New Roman"/>
          <w:sz w:val="28"/>
          <w:szCs w:val="28"/>
          <w:lang w:val="kk-KZ"/>
        </w:rPr>
        <w:t>Жедел медициналық көмек шақырту</w:t>
      </w:r>
    </w:p>
    <w:p w:rsidR="00F702E1" w:rsidRDefault="00F702E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https://www.gov.kz/services/4016?lang=kk</w:t>
        </w:r>
      </w:hyperlink>
    </w:p>
    <w:p w:rsidR="00F702E1" w:rsidRDefault="00F702E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Пациенттерге стационарға емделуге жатқызуға жолдама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https://www.gov.kz/services/4017?lang=kk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Тегін медициналық көмектің кепілдік берілген көлемі шеңберінде Қазақстан Республикасының азаматтарын шетелге емделуге жіберудің орындылығы және (немесе) емдеуді отандық медициналық ұйымдарда жүргізу үшін шетелдік мамандарды тарту мүмкіндігіне құжаттарды қабылдау және қарау </w:t>
      </w:r>
    </w:p>
    <w:p w:rsidR="001E129B" w:rsidRDefault="001E129B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https://www.gov.kz/services/4234?lang=kk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Азаматтардың жекелеген санаттарына дәрілік заттарды, бейімделген емдік өнімдерді, медициналық бұйымдарды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6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https://www.gov.kz/services/4368?lang=kk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саласы кадрларының біліктілігін арттыру және сертификаттау курстарынан өткені туралы құжаттар беру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7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https://www.gov.kz/services/3004?lang=kk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«Психиатрия»</w:t>
      </w:r>
      <w:r w:rsidR="00817057"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 Психикалық денсаулық орталығынан мәліметтер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8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https://www.gov.kz/services/3752?lang=kk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«Наркология»</w:t>
      </w:r>
      <w:r w:rsidR="00817057"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 Психикалық денсаулық орталығынан мәліметтер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9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https://www.gov.kz/services/4030?lang=kk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«Фтизиатрия»</w:t>
      </w:r>
      <w:r w:rsidR="00817057"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 Фтизиопульмонология орталығынан мәліметтер беру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0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https://www.gov.kz/services/3750?lang=kk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Алдын ала міндетті медициналық қарап-тексерулерден өткізу </w:t>
      </w:r>
    </w:p>
    <w:p w:rsidR="00EB5E34" w:rsidRDefault="00EB5E34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1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https://www.gov.kz/services/3898?lang=kk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 xml:space="preserve">Көлік құралын басқаруға рұқсат алу туралы анықтама беру </w:t>
      </w:r>
    </w:p>
    <w:p w:rsidR="00EB5E34" w:rsidRDefault="001E129B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2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https://www.gov.kz/services/4018?lang=kk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057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487B" w:rsidRDefault="00817057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057">
        <w:rPr>
          <w:rFonts w:ascii="Times New Roman" w:hAnsi="Times New Roman" w:cs="Times New Roman"/>
          <w:sz w:val="28"/>
          <w:szCs w:val="28"/>
          <w:lang w:val="kk-KZ"/>
        </w:rPr>
        <w:t>Санаторийлік-курорттық емдеу қажеттілігі туралы қорытынды беру</w:t>
      </w:r>
      <w:r w:rsidR="00DE4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129B" w:rsidRPr="000B2501" w:rsidRDefault="001E129B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3" w:history="1">
        <w:r w:rsidRPr="00693E0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https://www.gov.kz/services/4138?lang=kk</w:t>
        </w:r>
      </w:hyperlink>
    </w:p>
    <w:sectPr w:rsidR="001E129B" w:rsidRPr="000B2501" w:rsidSect="000B250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1"/>
    <w:rsid w:val="000B2501"/>
    <w:rsid w:val="001E129B"/>
    <w:rsid w:val="0062130B"/>
    <w:rsid w:val="00817057"/>
    <w:rsid w:val="00835748"/>
    <w:rsid w:val="00DE487B"/>
    <w:rsid w:val="00EB5E34"/>
    <w:rsid w:val="00F702E1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2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services/3758?lang=kk" TargetMode="External"/><Relationship Id="rId13" Type="http://schemas.openxmlformats.org/officeDocument/2006/relationships/hyperlink" Target="https://www.gov.kz/services/4016?lang=kk" TargetMode="External"/><Relationship Id="rId18" Type="http://schemas.openxmlformats.org/officeDocument/2006/relationships/hyperlink" Target="https://www.gov.kz/services/3752?lang=k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kz/services/3898?lang=kk" TargetMode="External"/><Relationship Id="rId7" Type="http://schemas.openxmlformats.org/officeDocument/2006/relationships/hyperlink" Target="https://www.gov.kz/services/3182?lang=kk" TargetMode="External"/><Relationship Id="rId12" Type="http://schemas.openxmlformats.org/officeDocument/2006/relationships/hyperlink" Target="https://www.gov.kz/services/3868?lang=kk" TargetMode="External"/><Relationship Id="rId17" Type="http://schemas.openxmlformats.org/officeDocument/2006/relationships/hyperlink" Target="https://www.gov.kz/services/3004?lang=k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v.kz/services/4368?lang=kk" TargetMode="External"/><Relationship Id="rId20" Type="http://schemas.openxmlformats.org/officeDocument/2006/relationships/hyperlink" Target="https://www.gov.kz/services/3750?lang=k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services/3177?lang=kk" TargetMode="External"/><Relationship Id="rId11" Type="http://schemas.openxmlformats.org/officeDocument/2006/relationships/hyperlink" Target="https://www.gov.kz/services/3760?lang=k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kz/services/3176?lang=kk" TargetMode="External"/><Relationship Id="rId15" Type="http://schemas.openxmlformats.org/officeDocument/2006/relationships/hyperlink" Target="https://www.gov.kz/services/4234?lang=kk" TargetMode="External"/><Relationship Id="rId23" Type="http://schemas.openxmlformats.org/officeDocument/2006/relationships/hyperlink" Target="https://www.gov.kz/services/4138?lang=kk" TargetMode="External"/><Relationship Id="rId10" Type="http://schemas.openxmlformats.org/officeDocument/2006/relationships/hyperlink" Target="https://www.gov.kz/services/3897?lang=kk" TargetMode="External"/><Relationship Id="rId19" Type="http://schemas.openxmlformats.org/officeDocument/2006/relationships/hyperlink" Target="https://www.gov.kz/services/4030?lang=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services/3759?lang=kk" TargetMode="External"/><Relationship Id="rId14" Type="http://schemas.openxmlformats.org/officeDocument/2006/relationships/hyperlink" Target="https://www.gov.kz/services/4017?lang=kk" TargetMode="External"/><Relationship Id="rId22" Type="http://schemas.openxmlformats.org/officeDocument/2006/relationships/hyperlink" Target="https://www.gov.kz/services/4018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Жаркын Мурзахметов</dc:creator>
  <cp:lastModifiedBy>Жаркын Мурзахметов</cp:lastModifiedBy>
  <cp:revision>5</cp:revision>
  <dcterms:created xsi:type="dcterms:W3CDTF">2021-11-23T12:45:00Z</dcterms:created>
  <dcterms:modified xsi:type="dcterms:W3CDTF">2021-11-23T13:39:00Z</dcterms:modified>
</cp:coreProperties>
</file>